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D014" w14:textId="2F7CEDA4" w:rsidR="00D72019" w:rsidRPr="00F25496" w:rsidRDefault="00D72019" w:rsidP="00D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7B1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010B4" w:rsidRPr="006010B4">
        <w:rPr>
          <w:b/>
          <w:i/>
          <w:noProof/>
          <w:sz w:val="28"/>
        </w:rPr>
        <w:t>S5-226616</w:t>
      </w:r>
    </w:p>
    <w:p w14:paraId="7118E1AE" w14:textId="77777777" w:rsidR="006A67B1" w:rsidRDefault="006A67B1" w:rsidP="006A67B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p w14:paraId="4E7E6D73" w14:textId="33417456" w:rsidR="00D72019" w:rsidRPr="00635529" w:rsidRDefault="00D72019" w:rsidP="00D72019">
      <w:pPr>
        <w:pStyle w:val="CRCoverPage"/>
        <w:outlineLvl w:val="0"/>
        <w:rPr>
          <w:b/>
          <w:bCs/>
          <w:noProof/>
          <w:sz w:val="24"/>
        </w:rPr>
      </w:pPr>
    </w:p>
    <w:p w14:paraId="6339BAFA" w14:textId="77777777" w:rsidR="00D72019" w:rsidRDefault="00D72019" w:rsidP="00D7201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8C6FFBB" w14:textId="17650630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 w:rsidR="003910FA">
        <w:rPr>
          <w:rFonts w:cs="Arial"/>
          <w:bCs/>
          <w:sz w:val="22"/>
        </w:rPr>
        <w:t>8-e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7E982E91" w:rsidR="000F7ECB" w:rsidRPr="00DC278D" w:rsidRDefault="003910FA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13</w:t>
      </w:r>
      <w:r w:rsidR="00D72019">
        <w:rPr>
          <w:sz w:val="24"/>
        </w:rPr>
        <w:t xml:space="preserve"> – 1</w:t>
      </w:r>
      <w:r>
        <w:rPr>
          <w:sz w:val="24"/>
        </w:rPr>
        <w:t>9</w:t>
      </w:r>
      <w:r w:rsidR="00D72019">
        <w:rPr>
          <w:sz w:val="24"/>
        </w:rPr>
        <w:t xml:space="preserve"> </w:t>
      </w:r>
      <w:r>
        <w:rPr>
          <w:sz w:val="24"/>
        </w:rPr>
        <w:t>December</w:t>
      </w:r>
      <w:r w:rsidR="00D72019">
        <w:rPr>
          <w:sz w:val="24"/>
        </w:rPr>
        <w:t xml:space="preserve"> 2022, </w:t>
      </w:r>
      <w:r>
        <w:rPr>
          <w:sz w:val="24"/>
        </w:rPr>
        <w:t>E-meeting</w:t>
      </w:r>
      <w:r w:rsidR="00D72019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76A6D3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F504A3">
        <w:rPr>
          <w:rFonts w:ascii="Arial" w:hAnsi="Arial" w:cs="Arial"/>
          <w:b/>
          <w:color w:val="0000FF"/>
        </w:rPr>
        <w:t>1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28D4E2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2526A">
        <w:rPr>
          <w:rFonts w:ascii="Arial" w:hAnsi="Arial" w:cs="Arial"/>
          <w:b/>
          <w:color w:val="0000FF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A2656A6" w14:textId="30481D41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</w:t>
      </w:r>
      <w:r w:rsidR="00AA6347">
        <w:rPr>
          <w:color w:val="0000FF"/>
          <w:sz w:val="24"/>
        </w:rPr>
        <w:t>as well as</w:t>
      </w:r>
      <w:r w:rsidR="00CE6629">
        <w:rPr>
          <w:color w:val="0000FF"/>
          <w:sz w:val="24"/>
        </w:rPr>
        <w:t xml:space="preserve"> the use cases, potential requirements and possible solutions for AI/ML management.</w:t>
      </w:r>
    </w:p>
    <w:p w14:paraId="3E108523" w14:textId="77777777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1AD05E2B" w14:textId="77777777" w:rsidR="001F489F" w:rsidRDefault="001F489F" w:rsidP="001F48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056E5EDD" w:rsidR="00D079B3" w:rsidRDefault="001236C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possible solutions for some use cases need to be completed, and the TR needs to be concluded with recommendations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BF9"/>
    <w:rsid w:val="000A4545"/>
    <w:rsid w:val="000F7ECB"/>
    <w:rsid w:val="00103320"/>
    <w:rsid w:val="00106ABB"/>
    <w:rsid w:val="00117B4D"/>
    <w:rsid w:val="001236C2"/>
    <w:rsid w:val="0017511D"/>
    <w:rsid w:val="001970B4"/>
    <w:rsid w:val="001D45C5"/>
    <w:rsid w:val="001F489F"/>
    <w:rsid w:val="00201520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B746A"/>
    <w:rsid w:val="00F20EB7"/>
    <w:rsid w:val="00F504A3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59</cp:revision>
  <dcterms:created xsi:type="dcterms:W3CDTF">2021-10-26T08:00:00Z</dcterms:created>
  <dcterms:modified xsi:type="dcterms:W3CDTF">2022-11-04T15:55:00Z</dcterms:modified>
</cp:coreProperties>
</file>